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02" w:rsidRPr="000B1402" w:rsidRDefault="000B1402" w:rsidP="00F1295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1402">
        <w:rPr>
          <w:rStyle w:val="c2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0B1402" w:rsidRPr="000B1402" w:rsidRDefault="000B1402" w:rsidP="00F1295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1402">
        <w:rPr>
          <w:rStyle w:val="c2"/>
          <w:color w:val="000000"/>
          <w:sz w:val="28"/>
          <w:szCs w:val="28"/>
        </w:rPr>
        <w:t>детский сад №11 «Незабудка»</w:t>
      </w: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2951" w:rsidRPr="000B1402" w:rsidRDefault="00F12951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F12951" w:rsidRDefault="00F12951" w:rsidP="00F1295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F12951">
        <w:rPr>
          <w:sz w:val="40"/>
          <w:szCs w:val="40"/>
        </w:rPr>
        <w:t>Выступление на педсовете №2</w:t>
      </w:r>
    </w:p>
    <w:p w:rsidR="000B1402" w:rsidRPr="000B1402" w:rsidRDefault="000B1402" w:rsidP="000B140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161048" w:rsidRDefault="000B1402" w:rsidP="0016104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  <w:r w:rsidRPr="00161048">
        <w:rPr>
          <w:rStyle w:val="c12"/>
          <w:b/>
          <w:bCs/>
          <w:color w:val="000000"/>
          <w:sz w:val="36"/>
          <w:szCs w:val="36"/>
        </w:rPr>
        <w:t>«Сенсорное развитие детей</w:t>
      </w:r>
    </w:p>
    <w:p w:rsidR="000B1402" w:rsidRPr="00161048" w:rsidRDefault="000B1402" w:rsidP="0016104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  <w:r w:rsidRPr="00161048">
        <w:rPr>
          <w:rStyle w:val="c12"/>
          <w:b/>
          <w:bCs/>
          <w:color w:val="000000"/>
          <w:sz w:val="36"/>
          <w:szCs w:val="36"/>
        </w:rPr>
        <w:t>младшего дошкольного возраста»</w:t>
      </w:r>
    </w:p>
    <w:p w:rsidR="000B1402" w:rsidRPr="00161048" w:rsidRDefault="000B1402" w:rsidP="0016104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0B1402" w:rsidRPr="00161048" w:rsidRDefault="000B1402" w:rsidP="0016104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1402" w:rsidRPr="000B1402" w:rsidRDefault="000B1402" w:rsidP="000B140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402">
        <w:rPr>
          <w:color w:val="000000"/>
          <w:sz w:val="28"/>
          <w:szCs w:val="28"/>
        </w:rPr>
        <w:t xml:space="preserve">               </w:t>
      </w:r>
    </w:p>
    <w:p w:rsidR="000B1402" w:rsidRPr="000B1402" w:rsidRDefault="000B1402" w:rsidP="00F12951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B1402">
        <w:rPr>
          <w:rStyle w:val="c2"/>
          <w:color w:val="000000"/>
          <w:sz w:val="28"/>
          <w:szCs w:val="28"/>
        </w:rPr>
        <w:t>Подготовила:</w:t>
      </w:r>
    </w:p>
    <w:p w:rsidR="000B1402" w:rsidRPr="000B1402" w:rsidRDefault="000B1402" w:rsidP="00F12951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B1402">
        <w:rPr>
          <w:rStyle w:val="c2"/>
          <w:color w:val="000000"/>
          <w:sz w:val="28"/>
          <w:szCs w:val="28"/>
        </w:rPr>
        <w:t>Черных А.А</w:t>
      </w:r>
      <w:r w:rsidR="00F12951">
        <w:rPr>
          <w:rStyle w:val="c2"/>
          <w:color w:val="000000"/>
          <w:sz w:val="28"/>
          <w:szCs w:val="28"/>
        </w:rPr>
        <w:t>.</w:t>
      </w:r>
    </w:p>
    <w:p w:rsidR="000B1402" w:rsidRPr="000B1402" w:rsidRDefault="000B1402" w:rsidP="00F12951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B1402">
        <w:rPr>
          <w:rStyle w:val="c2"/>
          <w:color w:val="000000"/>
          <w:sz w:val="28"/>
          <w:szCs w:val="28"/>
        </w:rPr>
        <w:t>воспитатель группы ГКП</w:t>
      </w:r>
    </w:p>
    <w:p w:rsidR="000B1402" w:rsidRPr="000B1402" w:rsidRDefault="000B1402" w:rsidP="00F12951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B1402" w:rsidRPr="000B1402" w:rsidRDefault="000B1402" w:rsidP="00F12951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02" w:rsidRPr="000B1402" w:rsidRDefault="000B1402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02" w:rsidRPr="000B1402" w:rsidRDefault="000B1402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02" w:rsidRDefault="000B1402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51" w:rsidRDefault="00F12951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51" w:rsidRPr="000B1402" w:rsidRDefault="00F12951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048" w:rsidRPr="00F12951" w:rsidRDefault="00161048" w:rsidP="000B1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951" w:rsidRPr="00F12951" w:rsidRDefault="00F12951" w:rsidP="00F12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951">
        <w:rPr>
          <w:rFonts w:ascii="Times New Roman" w:hAnsi="Times New Roman" w:cs="Times New Roman"/>
          <w:sz w:val="24"/>
          <w:szCs w:val="24"/>
        </w:rPr>
        <w:t>28.11.2019г.</w:t>
      </w:r>
    </w:p>
    <w:p w:rsidR="00161048" w:rsidRDefault="00161048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«Нет ничего в интеллекте, чтобы прошло мимо органов чувств».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0B140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5" w:rsidRPr="000B1402" w:rsidRDefault="00407955" w:rsidP="000B1402">
      <w:pPr>
        <w:spacing w:after="0" w:line="24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В дошкольном возрасте ребёнок максимально использует все свои возможности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для наблюдения и постижения окружающей реальности. Все пять органов чу</w:t>
      </w:r>
      <w:proofErr w:type="gramStart"/>
      <w:r w:rsidRPr="000B1402">
        <w:rPr>
          <w:rFonts w:ascii="Times New Roman" w:hAnsi="Times New Roman" w:cs="Times New Roman"/>
          <w:sz w:val="28"/>
          <w:szCs w:val="28"/>
        </w:rPr>
        <w:t>вств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0B1402">
        <w:rPr>
          <w:rFonts w:ascii="Times New Roman" w:hAnsi="Times New Roman" w:cs="Times New Roman"/>
          <w:sz w:val="28"/>
          <w:szCs w:val="28"/>
        </w:rPr>
        <w:t>ючены в работы.</w:t>
      </w:r>
    </w:p>
    <w:p w:rsidR="000B1402" w:rsidRPr="000B1402" w:rsidRDefault="00407955" w:rsidP="000B1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Зрение</w:t>
      </w:r>
    </w:p>
    <w:p w:rsidR="000B1402" w:rsidRPr="000B1402" w:rsidRDefault="00407955" w:rsidP="000B1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Тактильные ощущения</w:t>
      </w:r>
    </w:p>
    <w:p w:rsidR="000B1402" w:rsidRPr="000B1402" w:rsidRDefault="00407955" w:rsidP="000B1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 Слух</w:t>
      </w:r>
    </w:p>
    <w:p w:rsidR="000B1402" w:rsidRPr="000B1402" w:rsidRDefault="00407955" w:rsidP="000B1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 Вкус</w:t>
      </w:r>
    </w:p>
    <w:p w:rsidR="000B1402" w:rsidRPr="00161048" w:rsidRDefault="00407955" w:rsidP="001610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 Запах</w:t>
      </w:r>
    </w:p>
    <w:p w:rsidR="00407955" w:rsidRPr="00161048" w:rsidRDefault="000B1402" w:rsidP="001610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48">
        <w:rPr>
          <w:rFonts w:ascii="Times New Roman" w:hAnsi="Times New Roman" w:cs="Times New Roman"/>
          <w:sz w:val="28"/>
          <w:szCs w:val="28"/>
        </w:rPr>
        <w:t>с</w:t>
      </w:r>
      <w:r w:rsidR="00407955" w:rsidRPr="00161048">
        <w:rPr>
          <w:rFonts w:ascii="Times New Roman" w:hAnsi="Times New Roman" w:cs="Times New Roman"/>
          <w:sz w:val="28"/>
          <w:szCs w:val="28"/>
        </w:rPr>
        <w:t>пособность распознавать предметы наощупь</w:t>
      </w:r>
      <w:r w:rsidR="00161048" w:rsidRPr="00161048">
        <w:rPr>
          <w:rFonts w:ascii="Times New Roman" w:hAnsi="Times New Roman" w:cs="Times New Roman"/>
          <w:sz w:val="28"/>
          <w:szCs w:val="28"/>
        </w:rPr>
        <w:t xml:space="preserve"> (его выделяла Мария </w:t>
      </w:r>
      <w:proofErr w:type="spellStart"/>
      <w:r w:rsidR="00161048" w:rsidRPr="0016104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161048" w:rsidRPr="00161048">
        <w:rPr>
          <w:rFonts w:ascii="Times New Roman" w:hAnsi="Times New Roman" w:cs="Times New Roman"/>
          <w:sz w:val="28"/>
          <w:szCs w:val="28"/>
        </w:rPr>
        <w:t>, как ещё одно чувство)</w:t>
      </w:r>
      <w:r w:rsidR="00407955" w:rsidRPr="00161048">
        <w:rPr>
          <w:rFonts w:ascii="Times New Roman" w:hAnsi="Times New Roman" w:cs="Times New Roman"/>
          <w:sz w:val="28"/>
          <w:szCs w:val="28"/>
        </w:rPr>
        <w:t>: их форму, размер, вес, оказываемое</w:t>
      </w:r>
      <w:r w:rsidRPr="00161048">
        <w:rPr>
          <w:rFonts w:ascii="Times New Roman" w:hAnsi="Times New Roman" w:cs="Times New Roman"/>
          <w:sz w:val="28"/>
          <w:szCs w:val="28"/>
        </w:rPr>
        <w:t xml:space="preserve"> предметом давление, из чего предмет </w:t>
      </w:r>
      <w:r w:rsidR="00407955" w:rsidRPr="00161048">
        <w:rPr>
          <w:rFonts w:ascii="Times New Roman" w:hAnsi="Times New Roman" w:cs="Times New Roman"/>
          <w:sz w:val="28"/>
          <w:szCs w:val="28"/>
        </w:rPr>
        <w:t>сделан</w:t>
      </w:r>
      <w:r w:rsidRPr="00161048">
        <w:rPr>
          <w:rFonts w:ascii="Times New Roman" w:hAnsi="Times New Roman" w:cs="Times New Roman"/>
          <w:sz w:val="28"/>
          <w:szCs w:val="28"/>
        </w:rPr>
        <w:t xml:space="preserve"> </w:t>
      </w:r>
      <w:r w:rsidR="00407955" w:rsidRPr="00161048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161048">
        <w:rPr>
          <w:rFonts w:ascii="Times New Roman" w:hAnsi="Times New Roman" w:cs="Times New Roman"/>
          <w:sz w:val="28"/>
          <w:szCs w:val="28"/>
        </w:rPr>
        <w:t xml:space="preserve"> </w:t>
      </w:r>
      <w:r w:rsidR="00407955" w:rsidRPr="001610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7955" w:rsidRPr="00161048">
        <w:rPr>
          <w:rFonts w:ascii="Times New Roman" w:hAnsi="Times New Roman" w:cs="Times New Roman"/>
          <w:i/>
          <w:sz w:val="28"/>
          <w:szCs w:val="28"/>
        </w:rPr>
        <w:t>стереогностическое</w:t>
      </w:r>
      <w:proofErr w:type="spellEnd"/>
      <w:r w:rsidR="00407955" w:rsidRPr="00161048">
        <w:rPr>
          <w:rFonts w:ascii="Times New Roman" w:hAnsi="Times New Roman" w:cs="Times New Roman"/>
          <w:i/>
          <w:sz w:val="28"/>
          <w:szCs w:val="28"/>
        </w:rPr>
        <w:t xml:space="preserve"> чувство</w:t>
      </w:r>
      <w:r w:rsidR="00407955" w:rsidRPr="00161048">
        <w:rPr>
          <w:rFonts w:ascii="Times New Roman" w:hAnsi="Times New Roman" w:cs="Times New Roman"/>
          <w:sz w:val="28"/>
          <w:szCs w:val="28"/>
        </w:rPr>
        <w:t>, при помощи которого человек способен</w:t>
      </w:r>
      <w:r w:rsidRPr="00161048">
        <w:rPr>
          <w:rFonts w:ascii="Times New Roman" w:hAnsi="Times New Roman" w:cs="Times New Roman"/>
          <w:sz w:val="28"/>
          <w:szCs w:val="28"/>
        </w:rPr>
        <w:t xml:space="preserve"> </w:t>
      </w:r>
      <w:r w:rsidR="00407955" w:rsidRPr="00161048">
        <w:rPr>
          <w:rFonts w:ascii="Times New Roman" w:hAnsi="Times New Roman" w:cs="Times New Roman"/>
          <w:sz w:val="28"/>
          <w:szCs w:val="28"/>
        </w:rPr>
        <w:t>распознавать сущность предметов путём движения мускулов руки, в процессе</w:t>
      </w:r>
      <w:r w:rsidRPr="00161048">
        <w:rPr>
          <w:rFonts w:ascii="Times New Roman" w:hAnsi="Times New Roman" w:cs="Times New Roman"/>
          <w:sz w:val="28"/>
          <w:szCs w:val="28"/>
        </w:rPr>
        <w:t xml:space="preserve"> </w:t>
      </w:r>
      <w:r w:rsidR="00407955" w:rsidRPr="00161048">
        <w:rPr>
          <w:rFonts w:ascii="Times New Roman" w:hAnsi="Times New Roman" w:cs="Times New Roman"/>
          <w:sz w:val="28"/>
          <w:szCs w:val="28"/>
        </w:rPr>
        <w:t>ощупывания контура предмета)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Но в то же время маленький ребенок может остаться равнодушным к множеству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чувственных впечатлений в повседневной среде. Пример тому: огромное количество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игрушек в детской комнате, а ребенок играет с кастрюл</w:t>
      </w:r>
      <w:r w:rsidR="000B1402" w:rsidRPr="000B1402">
        <w:rPr>
          <w:rFonts w:ascii="Times New Roman" w:hAnsi="Times New Roman" w:cs="Times New Roman"/>
          <w:sz w:val="28"/>
          <w:szCs w:val="28"/>
        </w:rPr>
        <w:t>я</w:t>
      </w:r>
      <w:r w:rsidRPr="000B1402">
        <w:rPr>
          <w:rFonts w:ascii="Times New Roman" w:hAnsi="Times New Roman" w:cs="Times New Roman"/>
          <w:sz w:val="28"/>
          <w:szCs w:val="28"/>
        </w:rPr>
        <w:t>ми возле мамы на кухне. Всё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 xml:space="preserve">потому, </w:t>
      </w:r>
      <w:r w:rsidR="000B1402" w:rsidRPr="000B1402">
        <w:rPr>
          <w:rFonts w:ascii="Times New Roman" w:hAnsi="Times New Roman" w:cs="Times New Roman"/>
          <w:sz w:val="28"/>
          <w:szCs w:val="28"/>
        </w:rPr>
        <w:t>чт</w:t>
      </w:r>
      <w:r w:rsidRPr="000B1402">
        <w:rPr>
          <w:rFonts w:ascii="Times New Roman" w:hAnsi="Times New Roman" w:cs="Times New Roman"/>
          <w:sz w:val="28"/>
          <w:szCs w:val="28"/>
        </w:rPr>
        <w:t xml:space="preserve">о </w:t>
      </w:r>
      <w:r w:rsidR="000B1402" w:rsidRPr="000B1402">
        <w:rPr>
          <w:rFonts w:ascii="Times New Roman" w:hAnsi="Times New Roman" w:cs="Times New Roman"/>
          <w:sz w:val="28"/>
          <w:szCs w:val="28"/>
        </w:rPr>
        <w:t>юный  иссле</w:t>
      </w:r>
      <w:r w:rsidRPr="000B1402">
        <w:rPr>
          <w:rFonts w:ascii="Times New Roman" w:hAnsi="Times New Roman" w:cs="Times New Roman"/>
          <w:sz w:val="28"/>
          <w:szCs w:val="28"/>
        </w:rPr>
        <w:t>дователь нуждается не в боль</w:t>
      </w:r>
      <w:r w:rsidR="000B1402" w:rsidRPr="000B1402">
        <w:rPr>
          <w:rFonts w:ascii="Times New Roman" w:hAnsi="Times New Roman" w:cs="Times New Roman"/>
          <w:sz w:val="28"/>
          <w:szCs w:val="28"/>
        </w:rPr>
        <w:t>шем</w:t>
      </w:r>
      <w:r w:rsidRPr="000B1402">
        <w:rPr>
          <w:rFonts w:ascii="Times New Roman" w:hAnsi="Times New Roman" w:cs="Times New Roman"/>
          <w:sz w:val="28"/>
          <w:szCs w:val="28"/>
        </w:rPr>
        <w:t xml:space="preserve"> количестве впечатлений, а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в способности понимать то, что он воспринимает.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Сенсорные материалы помогают ребенку различать, классифицировать и связывать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новую информацию с тем, что он уже знает.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Сенсорные материалы делятся на группы в соответствии со своим назначением — то</w:t>
      </w:r>
      <w:r w:rsid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есть, в соответствии с органами чувств, для развития которых они предназначены. Для</w:t>
      </w:r>
      <w:r w:rsid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того, чтобы картина мира была полной, целостной, для того чтобы ребенок мог</w:t>
      </w:r>
      <w:r w:rsid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получить полноценное представление об окружающем мире и удовольствие от жизни</w:t>
      </w:r>
      <w:r w:rsid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в нем, необходимо своевременное и гармоничное развитие следующих органов чувств:</w:t>
      </w:r>
    </w:p>
    <w:p w:rsidR="000B1402" w:rsidRDefault="00407955" w:rsidP="000B1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Зрение: </w:t>
      </w:r>
      <w:r w:rsidR="000B1402" w:rsidRPr="000B1402">
        <w:rPr>
          <w:rFonts w:ascii="Times New Roman" w:hAnsi="Times New Roman" w:cs="Times New Roman"/>
          <w:sz w:val="28"/>
          <w:szCs w:val="28"/>
        </w:rPr>
        <w:t>цвет, объем, размер, форма, проз</w:t>
      </w:r>
      <w:r w:rsidRPr="000B1402">
        <w:rPr>
          <w:rFonts w:ascii="Times New Roman" w:hAnsi="Times New Roman" w:cs="Times New Roman"/>
          <w:sz w:val="28"/>
          <w:szCs w:val="28"/>
        </w:rPr>
        <w:t>рачный</w:t>
      </w:r>
      <w:r w:rsidR="000B1402" w:rsidRPr="000B1402">
        <w:rPr>
          <w:rFonts w:ascii="Times New Roman" w:hAnsi="Times New Roman" w:cs="Times New Roman"/>
          <w:sz w:val="28"/>
          <w:szCs w:val="28"/>
        </w:rPr>
        <w:t>/непрозрачный</w:t>
      </w:r>
      <w:r w:rsidR="000B1402">
        <w:rPr>
          <w:rFonts w:ascii="Times New Roman" w:hAnsi="Times New Roman" w:cs="Times New Roman"/>
          <w:sz w:val="28"/>
          <w:szCs w:val="28"/>
        </w:rPr>
        <w:t>.</w:t>
      </w:r>
    </w:p>
    <w:p w:rsidR="000B1402" w:rsidRDefault="00407955" w:rsidP="000B1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Тактильные ощущения: </w:t>
      </w:r>
      <w:proofErr w:type="gramStart"/>
      <w:r w:rsidRPr="000B1402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0B1402">
        <w:rPr>
          <w:rFonts w:ascii="Times New Roman" w:hAnsi="Times New Roman" w:cs="Times New Roman"/>
          <w:sz w:val="28"/>
          <w:szCs w:val="28"/>
        </w:rPr>
        <w:t>, шерш</w:t>
      </w:r>
      <w:r w:rsidR="000B1402" w:rsidRPr="000B1402">
        <w:rPr>
          <w:rFonts w:ascii="Times New Roman" w:hAnsi="Times New Roman" w:cs="Times New Roman"/>
          <w:sz w:val="28"/>
          <w:szCs w:val="28"/>
        </w:rPr>
        <w:t>авый, пушистый, мягкий, колючий, ребристый.</w:t>
      </w:r>
    </w:p>
    <w:p w:rsidR="000B1402" w:rsidRDefault="00407955" w:rsidP="000B1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 Способность распознавать предметы наощупь: их форму, размер, вес, давление, из</w:t>
      </w:r>
      <w:r w:rsidR="000B1402" w:rsidRP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него они сделаны</w:t>
      </w:r>
      <w:r w:rsidR="000B1402" w:rsidRPr="000B1402">
        <w:rPr>
          <w:rFonts w:ascii="Times New Roman" w:hAnsi="Times New Roman" w:cs="Times New Roman"/>
          <w:sz w:val="28"/>
          <w:szCs w:val="28"/>
        </w:rPr>
        <w:t>.</w:t>
      </w:r>
    </w:p>
    <w:p w:rsidR="000B1402" w:rsidRDefault="000B1402" w:rsidP="000B1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Вкус: сладкий, кислый, солёный.</w:t>
      </w:r>
    </w:p>
    <w:p w:rsidR="000B1402" w:rsidRDefault="000B1402" w:rsidP="000B1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Запах: приятный, ароматный, резкий, сладкий.</w:t>
      </w:r>
    </w:p>
    <w:p w:rsidR="000B1402" w:rsidRDefault="000B1402" w:rsidP="000B1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Слух: громкий, тихий, нежный.</w:t>
      </w:r>
    </w:p>
    <w:p w:rsidR="000B1402" w:rsidRDefault="000B1402" w:rsidP="000B14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5" w:rsidRPr="000B1402" w:rsidRDefault="000B1402" w:rsidP="000B14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Вк</w:t>
      </w:r>
      <w:r w:rsidR="00407955" w:rsidRPr="000B1402">
        <w:rPr>
          <w:rFonts w:ascii="Times New Roman" w:hAnsi="Times New Roman" w:cs="Times New Roman"/>
          <w:sz w:val="28"/>
          <w:szCs w:val="28"/>
        </w:rPr>
        <w:t>ус и запах детки развивают, прин</w:t>
      </w:r>
      <w:r w:rsidRPr="000B1402">
        <w:rPr>
          <w:rFonts w:ascii="Times New Roman" w:hAnsi="Times New Roman" w:cs="Times New Roman"/>
          <w:sz w:val="28"/>
          <w:szCs w:val="28"/>
        </w:rPr>
        <w:t xml:space="preserve">имая пищу. Запах </w:t>
      </w:r>
      <w:proofErr w:type="spellStart"/>
      <w:r w:rsidRPr="000B1402">
        <w:rPr>
          <w:rFonts w:ascii="Times New Roman" w:hAnsi="Times New Roman" w:cs="Times New Roman"/>
          <w:sz w:val="28"/>
          <w:szCs w:val="28"/>
        </w:rPr>
        <w:t>оладьев</w:t>
      </w:r>
      <w:proofErr w:type="spellEnd"/>
      <w:r w:rsidRPr="000B1402">
        <w:rPr>
          <w:rFonts w:ascii="Times New Roman" w:hAnsi="Times New Roman" w:cs="Times New Roman"/>
          <w:sz w:val="28"/>
          <w:szCs w:val="28"/>
        </w:rPr>
        <w:t xml:space="preserve">, супа, </w:t>
      </w:r>
      <w:r w:rsidR="00407955" w:rsidRPr="000B1402"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955" w:rsidRPr="000B1402">
        <w:rPr>
          <w:rFonts w:ascii="Times New Roman" w:hAnsi="Times New Roman" w:cs="Times New Roman"/>
          <w:sz w:val="28"/>
          <w:szCs w:val="28"/>
        </w:rPr>
        <w:t>каши. Вкус какао, компота, сладенького чая.</w:t>
      </w:r>
    </w:p>
    <w:p w:rsidR="00407955" w:rsidRPr="000B1402" w:rsidRDefault="00407955" w:rsidP="000B14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Слух развивается на музыкальных и физкультурных занятиях.</w:t>
      </w:r>
    </w:p>
    <w:p w:rsidR="00407955" w:rsidRPr="000B1402" w:rsidRDefault="00407955" w:rsidP="000B14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Мы же особое внимание уделим зрению, тактильным ощущениям и способности</w:t>
      </w:r>
      <w:r w:rsidR="000B1402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распознавать предметы наощупь.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955" w:rsidRDefault="000B1402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Чёткой классификации  сенсорных материалов нет</w:t>
      </w:r>
      <w:r w:rsidR="00161048">
        <w:rPr>
          <w:rFonts w:ascii="Times New Roman" w:hAnsi="Times New Roman" w:cs="Times New Roman"/>
          <w:sz w:val="28"/>
          <w:szCs w:val="28"/>
        </w:rPr>
        <w:t>. Перечислим материалы по их качествам и задачам, которые стоят перед ребёнком.</w:t>
      </w:r>
    </w:p>
    <w:p w:rsidR="00407955" w:rsidRPr="00161048" w:rsidRDefault="00161048" w:rsidP="000B1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48">
        <w:rPr>
          <w:rFonts w:ascii="Times New Roman" w:hAnsi="Times New Roman" w:cs="Times New Roman"/>
          <w:b/>
          <w:sz w:val="28"/>
          <w:szCs w:val="28"/>
        </w:rPr>
        <w:t xml:space="preserve">Зрительное восприятие </w:t>
      </w:r>
    </w:p>
    <w:p w:rsidR="00407955" w:rsidRPr="00161048" w:rsidRDefault="00407955" w:rsidP="001610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48">
        <w:rPr>
          <w:rFonts w:ascii="Times New Roman" w:hAnsi="Times New Roman" w:cs="Times New Roman"/>
          <w:sz w:val="28"/>
          <w:szCs w:val="28"/>
        </w:rPr>
        <w:t>Цвет</w:t>
      </w:r>
      <w:r w:rsidR="00161048" w:rsidRPr="00161048">
        <w:rPr>
          <w:rFonts w:ascii="Times New Roman" w:hAnsi="Times New Roman" w:cs="Times New Roman"/>
          <w:sz w:val="28"/>
          <w:szCs w:val="28"/>
        </w:rPr>
        <w:t xml:space="preserve"> (</w:t>
      </w:r>
      <w:r w:rsidRPr="00161048">
        <w:rPr>
          <w:rFonts w:ascii="Times New Roman" w:hAnsi="Times New Roman" w:cs="Times New Roman"/>
          <w:sz w:val="28"/>
          <w:szCs w:val="28"/>
        </w:rPr>
        <w:t>цветные таблички, ткани, цветные рамки и фигуры, пирамидка,</w:t>
      </w:r>
      <w:proofErr w:type="gramEnd"/>
    </w:p>
    <w:p w:rsidR="00161048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сортировка «морковь-огурец»)</w:t>
      </w:r>
      <w:r w:rsidR="00161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048" w:rsidRPr="00161048" w:rsidRDefault="00407955" w:rsidP="000B14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48">
        <w:rPr>
          <w:rFonts w:ascii="Times New Roman" w:hAnsi="Times New Roman" w:cs="Times New Roman"/>
          <w:sz w:val="28"/>
          <w:szCs w:val="28"/>
        </w:rPr>
        <w:t>Форма (рамки с фигурами, «</w:t>
      </w:r>
      <w:proofErr w:type="spellStart"/>
      <w:r w:rsidRPr="00161048">
        <w:rPr>
          <w:rFonts w:ascii="Times New Roman" w:hAnsi="Times New Roman" w:cs="Times New Roman"/>
          <w:sz w:val="28"/>
          <w:szCs w:val="28"/>
        </w:rPr>
        <w:t>опускалочки</w:t>
      </w:r>
      <w:proofErr w:type="spellEnd"/>
      <w:r w:rsidRPr="00161048">
        <w:rPr>
          <w:rFonts w:ascii="Times New Roman" w:hAnsi="Times New Roman" w:cs="Times New Roman"/>
          <w:sz w:val="28"/>
          <w:szCs w:val="28"/>
        </w:rPr>
        <w:t>», сортировка «грибы-морковки»,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="00161048" w:rsidRPr="00161048">
        <w:rPr>
          <w:rFonts w:ascii="Times New Roman" w:hAnsi="Times New Roman" w:cs="Times New Roman"/>
          <w:sz w:val="28"/>
          <w:szCs w:val="28"/>
        </w:rPr>
        <w:t>«шишки-камни»</w:t>
      </w:r>
      <w:r w:rsidR="001610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955" w:rsidRPr="00161048" w:rsidRDefault="00407955" w:rsidP="001610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48">
        <w:rPr>
          <w:rFonts w:ascii="Times New Roman" w:hAnsi="Times New Roman" w:cs="Times New Roman"/>
          <w:sz w:val="28"/>
          <w:szCs w:val="28"/>
        </w:rPr>
        <w:t>Размер</w:t>
      </w:r>
      <w:r w:rsidR="00161048" w:rsidRPr="00161048">
        <w:rPr>
          <w:rFonts w:ascii="Times New Roman" w:hAnsi="Times New Roman" w:cs="Times New Roman"/>
          <w:sz w:val="28"/>
          <w:szCs w:val="28"/>
        </w:rPr>
        <w:t xml:space="preserve"> (матрёшки, стаканчики,</w:t>
      </w:r>
      <w:r w:rsidRPr="001610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1048">
        <w:rPr>
          <w:rFonts w:ascii="Times New Roman" w:hAnsi="Times New Roman" w:cs="Times New Roman"/>
          <w:sz w:val="28"/>
          <w:szCs w:val="28"/>
        </w:rPr>
        <w:t>опускалочки</w:t>
      </w:r>
      <w:proofErr w:type="spellEnd"/>
      <w:r w:rsidRPr="00161048">
        <w:rPr>
          <w:rFonts w:ascii="Times New Roman" w:hAnsi="Times New Roman" w:cs="Times New Roman"/>
          <w:sz w:val="28"/>
          <w:szCs w:val="28"/>
        </w:rPr>
        <w:t>»,</w:t>
      </w:r>
      <w:r w:rsidR="00161048" w:rsidRPr="00161048">
        <w:rPr>
          <w:rFonts w:ascii="Times New Roman" w:hAnsi="Times New Roman" w:cs="Times New Roman"/>
          <w:sz w:val="28"/>
          <w:szCs w:val="28"/>
        </w:rPr>
        <w:t xml:space="preserve"> цветные грибочки, пирамидка)</w:t>
      </w:r>
      <w:r w:rsidR="00161048">
        <w:rPr>
          <w:rFonts w:ascii="Times New Roman" w:hAnsi="Times New Roman" w:cs="Times New Roman"/>
          <w:sz w:val="28"/>
          <w:szCs w:val="28"/>
        </w:rPr>
        <w:t>.</w:t>
      </w:r>
    </w:p>
    <w:p w:rsidR="00407955" w:rsidRPr="00161048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48">
        <w:rPr>
          <w:rFonts w:ascii="Times New Roman" w:hAnsi="Times New Roman" w:cs="Times New Roman"/>
          <w:b/>
          <w:sz w:val="28"/>
          <w:szCs w:val="28"/>
        </w:rPr>
        <w:t xml:space="preserve">Тактильные ощущения </w:t>
      </w:r>
    </w:p>
    <w:p w:rsidR="00161048" w:rsidRPr="00161048" w:rsidRDefault="00161048" w:rsidP="001610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048">
        <w:rPr>
          <w:rFonts w:ascii="Times New Roman" w:hAnsi="Times New Roman" w:cs="Times New Roman"/>
          <w:sz w:val="28"/>
          <w:szCs w:val="28"/>
        </w:rPr>
        <w:t>Меатериалы</w:t>
      </w:r>
      <w:proofErr w:type="spellEnd"/>
      <w:r w:rsidRPr="0016104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61048">
        <w:rPr>
          <w:rFonts w:ascii="Times New Roman" w:hAnsi="Times New Roman" w:cs="Times New Roman"/>
          <w:sz w:val="28"/>
          <w:szCs w:val="28"/>
        </w:rPr>
        <w:t>Лоскуты с пуговицами, природный</w:t>
      </w:r>
      <w:r w:rsidR="00407955" w:rsidRPr="00161048">
        <w:rPr>
          <w:rFonts w:ascii="Times New Roman" w:hAnsi="Times New Roman" w:cs="Times New Roman"/>
          <w:sz w:val="28"/>
          <w:szCs w:val="28"/>
        </w:rPr>
        <w:t xml:space="preserve"> материал (камень, шишка, кора, и материалы,</w:t>
      </w:r>
      <w:r w:rsidRPr="00161048">
        <w:rPr>
          <w:rFonts w:ascii="Times New Roman" w:hAnsi="Times New Roman" w:cs="Times New Roman"/>
          <w:sz w:val="28"/>
          <w:szCs w:val="28"/>
        </w:rPr>
        <w:t xml:space="preserve"> </w:t>
      </w:r>
      <w:r w:rsidR="00407955" w:rsidRPr="00161048">
        <w:rPr>
          <w:rFonts w:ascii="Times New Roman" w:hAnsi="Times New Roman" w:cs="Times New Roman"/>
          <w:sz w:val="28"/>
          <w:szCs w:val="28"/>
        </w:rPr>
        <w:t>созданные человеком (це</w:t>
      </w:r>
      <w:r w:rsidRPr="00161048">
        <w:rPr>
          <w:rFonts w:ascii="Times New Roman" w:hAnsi="Times New Roman" w:cs="Times New Roman"/>
          <w:sz w:val="28"/>
          <w:szCs w:val="28"/>
        </w:rPr>
        <w:t xml:space="preserve">ллофан, ткани, ложка), «тестер величины предметов», </w:t>
      </w:r>
      <w:proofErr w:type="gramEnd"/>
    </w:p>
    <w:p w:rsidR="00161048" w:rsidRDefault="00161048" w:rsidP="001610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161048">
        <w:rPr>
          <w:rFonts w:ascii="Times New Roman" w:hAnsi="Times New Roman" w:cs="Times New Roman"/>
          <w:sz w:val="28"/>
          <w:szCs w:val="28"/>
        </w:rPr>
        <w:t>игры «Можно тебя погладить?», «Можно тебя обнять».</w:t>
      </w:r>
    </w:p>
    <w:p w:rsidR="00407955" w:rsidRPr="00161048" w:rsidRDefault="00161048" w:rsidP="000B14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48">
        <w:rPr>
          <w:rFonts w:ascii="Times New Roman" w:hAnsi="Times New Roman" w:cs="Times New Roman"/>
          <w:sz w:val="28"/>
          <w:szCs w:val="28"/>
        </w:rPr>
        <w:t>Л</w:t>
      </w:r>
      <w:r w:rsidR="00407955" w:rsidRPr="00161048">
        <w:rPr>
          <w:rFonts w:ascii="Times New Roman" w:hAnsi="Times New Roman" w:cs="Times New Roman"/>
          <w:sz w:val="28"/>
          <w:szCs w:val="28"/>
        </w:rPr>
        <w:t>огопедические игры с предметами «Я катаю свой орех» (грецкий орех), «</w:t>
      </w:r>
      <w:proofErr w:type="spellStart"/>
      <w:r w:rsidR="00407955" w:rsidRPr="00161048">
        <w:rPr>
          <w:rFonts w:ascii="Times New Roman" w:hAnsi="Times New Roman" w:cs="Times New Roman"/>
          <w:sz w:val="28"/>
          <w:szCs w:val="28"/>
        </w:rPr>
        <w:t>Ёжик-ёжикколкий</w:t>
      </w:r>
      <w:proofErr w:type="spellEnd"/>
      <w:r w:rsidR="00407955" w:rsidRPr="00161048">
        <w:rPr>
          <w:rFonts w:ascii="Times New Roman" w:hAnsi="Times New Roman" w:cs="Times New Roman"/>
          <w:sz w:val="28"/>
          <w:szCs w:val="28"/>
        </w:rPr>
        <w:t>...» (колючие мячики), «Бежали вдоль речки...», «Карандаш в руке катаю...»</w:t>
      </w:r>
      <w:r w:rsidRPr="00161048">
        <w:rPr>
          <w:rFonts w:ascii="Times New Roman" w:hAnsi="Times New Roman" w:cs="Times New Roman"/>
          <w:sz w:val="28"/>
          <w:szCs w:val="28"/>
        </w:rPr>
        <w:t xml:space="preserve"> </w:t>
      </w:r>
      <w:r w:rsidR="00407955" w:rsidRPr="00161048">
        <w:rPr>
          <w:rFonts w:ascii="Times New Roman" w:hAnsi="Times New Roman" w:cs="Times New Roman"/>
          <w:sz w:val="28"/>
          <w:szCs w:val="28"/>
        </w:rPr>
        <w:t>(карандаши)</w:t>
      </w:r>
    </w:p>
    <w:p w:rsidR="00407955" w:rsidRPr="00161048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48">
        <w:rPr>
          <w:rFonts w:ascii="Times New Roman" w:hAnsi="Times New Roman" w:cs="Times New Roman"/>
          <w:b/>
          <w:sz w:val="28"/>
          <w:szCs w:val="28"/>
        </w:rPr>
        <w:t>Способность распознавать предметы наощупь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402">
        <w:rPr>
          <w:rFonts w:ascii="Times New Roman" w:hAnsi="Times New Roman" w:cs="Times New Roman"/>
          <w:sz w:val="28"/>
          <w:szCs w:val="28"/>
        </w:rPr>
        <w:t>Стереогностический</w:t>
      </w:r>
      <w:proofErr w:type="spellEnd"/>
      <w:r w:rsidRPr="000B1402">
        <w:rPr>
          <w:rFonts w:ascii="Times New Roman" w:hAnsi="Times New Roman" w:cs="Times New Roman"/>
          <w:sz w:val="28"/>
          <w:szCs w:val="28"/>
        </w:rPr>
        <w:t xml:space="preserve"> мешочек и весовые бочонки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 xml:space="preserve">Кроме основных чувств Мария </w:t>
      </w:r>
      <w:proofErr w:type="spellStart"/>
      <w:r w:rsidRPr="000B140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B1402">
        <w:rPr>
          <w:rFonts w:ascii="Times New Roman" w:hAnsi="Times New Roman" w:cs="Times New Roman"/>
          <w:sz w:val="28"/>
          <w:szCs w:val="28"/>
        </w:rPr>
        <w:t xml:space="preserve"> выделяла </w:t>
      </w:r>
      <w:proofErr w:type="spellStart"/>
      <w:r w:rsidRPr="000B1402">
        <w:rPr>
          <w:rFonts w:ascii="Times New Roman" w:hAnsi="Times New Roman" w:cs="Times New Roman"/>
          <w:sz w:val="28"/>
          <w:szCs w:val="28"/>
        </w:rPr>
        <w:t>стереогностическое</w:t>
      </w:r>
      <w:proofErr w:type="spellEnd"/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чувство, при помощи которого человек способен распознавать сущность предметов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путём движения мускулов руки, в процессе ощупывания контура предмета. Не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используя зрение, путём ощупывания комплексно оценивается структура поверхности,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тяжесть, плотность, величина, температура. В результате возникает кинестетический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образ воспринимаемого объекта, который может ассоциироваться с некоторым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визуальным ощущением виденного ранее объекта. Вот такое своеобразное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 xml:space="preserve">«абстрактное зрение» вырисовывается. </w:t>
      </w:r>
      <w:proofErr w:type="spellStart"/>
      <w:r w:rsidRPr="000B1402">
        <w:rPr>
          <w:rFonts w:ascii="Times New Roman" w:hAnsi="Times New Roman" w:cs="Times New Roman"/>
          <w:sz w:val="28"/>
          <w:szCs w:val="28"/>
        </w:rPr>
        <w:t>Стереогнозия</w:t>
      </w:r>
      <w:proofErr w:type="spellEnd"/>
      <w:r w:rsidRPr="000B1402">
        <w:rPr>
          <w:rFonts w:ascii="Times New Roman" w:hAnsi="Times New Roman" w:cs="Times New Roman"/>
          <w:sz w:val="28"/>
          <w:szCs w:val="28"/>
        </w:rPr>
        <w:t xml:space="preserve"> является сложным процессом,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зависящим не только от деятельности и центральных, и периферических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чувствительных систем, но и связанным с процессами анализа и синтеза,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протекающими в коре головного мозга.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Самый первый и самый простор в подборке и использовании материал -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402">
        <w:rPr>
          <w:rFonts w:ascii="Times New Roman" w:hAnsi="Times New Roman" w:cs="Times New Roman"/>
          <w:sz w:val="28"/>
          <w:szCs w:val="28"/>
        </w:rPr>
        <w:t>стереогностический</w:t>
      </w:r>
      <w:proofErr w:type="spellEnd"/>
      <w:r w:rsidRPr="000B1402">
        <w:rPr>
          <w:rFonts w:ascii="Times New Roman" w:hAnsi="Times New Roman" w:cs="Times New Roman"/>
          <w:sz w:val="28"/>
          <w:szCs w:val="28"/>
        </w:rPr>
        <w:t xml:space="preserve"> мешочек.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1. Состоит из привлекательной сумочки или мешочка, в который кладётся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количество предметов по количеству детей, которые будут участвовать в игре.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Используются вполне реальные объемные предметы (пуговица, замочек, гайка,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ложка, колокольчик, грецкий орех и др.). Предметы должны быть дет</w:t>
      </w:r>
      <w:r w:rsidR="00161048">
        <w:rPr>
          <w:rFonts w:ascii="Times New Roman" w:hAnsi="Times New Roman" w:cs="Times New Roman"/>
          <w:sz w:val="28"/>
          <w:szCs w:val="28"/>
        </w:rPr>
        <w:t>я</w:t>
      </w:r>
      <w:r w:rsidRPr="000B1402">
        <w:rPr>
          <w:rFonts w:ascii="Times New Roman" w:hAnsi="Times New Roman" w:cs="Times New Roman"/>
          <w:sz w:val="28"/>
          <w:szCs w:val="28"/>
        </w:rPr>
        <w:t>м знакомы,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но вместе с тем не должны быть игрушками.</w:t>
      </w:r>
    </w:p>
    <w:p w:rsidR="00407955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Ребёнок раскрывает сумку так, чтобы туда могла пройти рука. Не видя объект,</w:t>
      </w:r>
      <w:r w:rsidR="00161048">
        <w:rPr>
          <w:rFonts w:ascii="Times New Roman" w:hAnsi="Times New Roman" w:cs="Times New Roman"/>
          <w:sz w:val="28"/>
          <w:szCs w:val="28"/>
        </w:rPr>
        <w:t xml:space="preserve"> </w:t>
      </w:r>
      <w:r w:rsidRPr="000B1402">
        <w:rPr>
          <w:rFonts w:ascii="Times New Roman" w:hAnsi="Times New Roman" w:cs="Times New Roman"/>
          <w:sz w:val="28"/>
          <w:szCs w:val="28"/>
        </w:rPr>
        <w:t>ощупывает его, и предварительно назвав его, достаёт и выкладывает на столик.</w:t>
      </w:r>
    </w:p>
    <w:p w:rsidR="00790C48" w:rsidRPr="000B1402" w:rsidRDefault="00407955" w:rsidP="000B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402">
        <w:rPr>
          <w:rFonts w:ascii="Times New Roman" w:hAnsi="Times New Roman" w:cs="Times New Roman"/>
          <w:sz w:val="28"/>
          <w:szCs w:val="28"/>
        </w:rPr>
        <w:t>2. весовые бочонки</w:t>
      </w:r>
      <w:r w:rsidR="0016104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90C48" w:rsidRPr="000B1402" w:rsidSect="00F1295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32A"/>
    <w:multiLevelType w:val="hybridMultilevel"/>
    <w:tmpl w:val="8A78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9F7"/>
    <w:multiLevelType w:val="hybridMultilevel"/>
    <w:tmpl w:val="ABA2D3A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">
    <w:nsid w:val="0DCA30FF"/>
    <w:multiLevelType w:val="hybridMultilevel"/>
    <w:tmpl w:val="DAB0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544E9"/>
    <w:multiLevelType w:val="hybridMultilevel"/>
    <w:tmpl w:val="9A96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620B4"/>
    <w:multiLevelType w:val="hybridMultilevel"/>
    <w:tmpl w:val="8A3C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57696"/>
    <w:multiLevelType w:val="hybridMultilevel"/>
    <w:tmpl w:val="EA30E9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3446"/>
    <w:rsid w:val="000B1402"/>
    <w:rsid w:val="00161048"/>
    <w:rsid w:val="001B7351"/>
    <w:rsid w:val="00407955"/>
    <w:rsid w:val="007C4C60"/>
    <w:rsid w:val="008D3446"/>
    <w:rsid w:val="00C20E60"/>
    <w:rsid w:val="00DB485D"/>
    <w:rsid w:val="00F1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1402"/>
  </w:style>
  <w:style w:type="paragraph" w:customStyle="1" w:styleId="c11">
    <w:name w:val="c11"/>
    <w:basedOn w:val="a"/>
    <w:rsid w:val="000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1402"/>
  </w:style>
  <w:style w:type="paragraph" w:customStyle="1" w:styleId="c9">
    <w:name w:val="c9"/>
    <w:basedOn w:val="a"/>
    <w:rsid w:val="000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1402"/>
  </w:style>
  <w:style w:type="paragraph" w:customStyle="1" w:styleId="c11">
    <w:name w:val="c11"/>
    <w:basedOn w:val="a"/>
    <w:rsid w:val="000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B1402"/>
  </w:style>
  <w:style w:type="paragraph" w:customStyle="1" w:styleId="c9">
    <w:name w:val="c9"/>
    <w:basedOn w:val="a"/>
    <w:rsid w:val="000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5</cp:revision>
  <dcterms:created xsi:type="dcterms:W3CDTF">2020-10-21T10:48:00Z</dcterms:created>
  <dcterms:modified xsi:type="dcterms:W3CDTF">2020-10-27T13:55:00Z</dcterms:modified>
</cp:coreProperties>
</file>